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743F6E">
        <w:rPr>
          <w:b/>
          <w:bCs/>
        </w:rPr>
        <w:t>02.04.2026 № 1066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FB0457">
        <w:t>55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680F08">
        <w:t>0900007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 w:rsidR="00554406">
        <w:t xml:space="preserve">, </w:t>
      </w:r>
      <w:r w:rsidR="007054F7">
        <w:t>с</w:t>
      </w:r>
      <w:r w:rsidR="00FB0457">
        <w:t>. Новые Березники</w:t>
      </w:r>
      <w:r w:rsidR="002963AB">
        <w:t>, земельный участок</w:t>
      </w:r>
      <w:r w:rsidR="00837F9F">
        <w:t xml:space="preserve"> </w:t>
      </w:r>
      <w:r w:rsidR="00FB0457">
        <w:t>43/1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FB0457">
        <w:t>для ведения личного подсобного хозяйства.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5C7E9C">
        <w:rPr>
          <w:bCs/>
        </w:rPr>
        <w:t>11</w:t>
      </w:r>
      <w:r w:rsidR="00FB0457">
        <w:rPr>
          <w:bCs/>
        </w:rPr>
        <w:t xml:space="preserve"> мая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Pr="00101932" w:rsidRDefault="00101932" w:rsidP="00ED5BB1">
      <w:pPr>
        <w:pStyle w:val="a3"/>
        <w:spacing w:after="0"/>
        <w:jc w:val="both"/>
        <w:rPr>
          <w:sz w:val="14"/>
        </w:rPr>
      </w:pPr>
    </w:p>
    <w:sectPr w:rsidR="00101932" w:rsidRPr="00101932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770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AA6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DF1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2F7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37C98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C7E9C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6C95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0F08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3F6E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4930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3A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1F9B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5D6A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457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78</cp:revision>
  <dcterms:created xsi:type="dcterms:W3CDTF">2025-11-18T09:58:00Z</dcterms:created>
  <dcterms:modified xsi:type="dcterms:W3CDTF">2026-04-10T06:26:00Z</dcterms:modified>
</cp:coreProperties>
</file>